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4" w:rsidRDefault="004438A4" w:rsidP="004438A4">
      <w:pPr>
        <w:pBdr>
          <w:bottom w:val="single" w:sz="6" w:space="1" w:color="auto"/>
        </w:pBdr>
        <w:ind w:left="1416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86538" wp14:editId="3610000B">
            <wp:simplePos x="0" y="0"/>
            <wp:positionH relativeFrom="column">
              <wp:posOffset>-187325</wp:posOffset>
            </wp:positionH>
            <wp:positionV relativeFrom="paragraph">
              <wp:posOffset>0</wp:posOffset>
            </wp:positionV>
            <wp:extent cx="914400" cy="863600"/>
            <wp:effectExtent l="0" t="0" r="0" b="0"/>
            <wp:wrapNone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D64">
        <w:rPr>
          <w:rFonts w:ascii="Cambria" w:hAnsi="Cambria"/>
          <w:b/>
          <w:bCs/>
          <w:noProof/>
          <w:szCs w:val="28"/>
        </w:rPr>
        <w:drawing>
          <wp:inline distT="0" distB="0" distL="0" distR="0" wp14:anchorId="073EE57D" wp14:editId="12F6A881">
            <wp:extent cx="4685665" cy="10572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8A4" w:rsidRDefault="004438A4" w:rsidP="004438A4">
      <w:pPr>
        <w:rPr>
          <w:sz w:val="24"/>
        </w:rPr>
      </w:pPr>
    </w:p>
    <w:p w:rsidR="004438A4" w:rsidRDefault="004438A4" w:rsidP="00DD4AB4">
      <w:pPr>
        <w:jc w:val="center"/>
        <w:rPr>
          <w:b/>
          <w:sz w:val="32"/>
          <w:szCs w:val="32"/>
        </w:rPr>
      </w:pPr>
      <w:r w:rsidRPr="0001560C">
        <w:rPr>
          <w:b/>
          <w:sz w:val="32"/>
          <w:szCs w:val="32"/>
        </w:rPr>
        <w:t>M E G H Í V Ó</w:t>
      </w:r>
    </w:p>
    <w:p w:rsidR="004438A4" w:rsidRPr="00DD4AB4" w:rsidRDefault="004438A4" w:rsidP="004438A4">
      <w:pPr>
        <w:rPr>
          <w:b/>
          <w:sz w:val="16"/>
          <w:szCs w:val="16"/>
        </w:rPr>
      </w:pPr>
    </w:p>
    <w:p w:rsidR="004438A4" w:rsidRPr="003C18E9" w:rsidRDefault="004438A4" w:rsidP="00954C0A">
      <w:pPr>
        <w:pStyle w:val="Szvegtrzs2"/>
        <w:rPr>
          <w:b w:val="0"/>
          <w:sz w:val="28"/>
          <w:szCs w:val="28"/>
        </w:rPr>
      </w:pPr>
      <w:r w:rsidRPr="003C18E9">
        <w:rPr>
          <w:sz w:val="28"/>
          <w:szCs w:val="28"/>
        </w:rPr>
        <w:t>A Magyar Egészségügyi Gázmesterek Egyesülete</w:t>
      </w:r>
      <w:r w:rsidR="00954C0A" w:rsidRPr="003C18E9">
        <w:rPr>
          <w:sz w:val="28"/>
          <w:szCs w:val="28"/>
        </w:rPr>
        <w:t xml:space="preserve"> évi rendes </w:t>
      </w:r>
      <w:r w:rsidRPr="003C18E9">
        <w:rPr>
          <w:sz w:val="28"/>
          <w:szCs w:val="28"/>
        </w:rPr>
        <w:t>Közgyűlésére</w:t>
      </w:r>
    </w:p>
    <w:p w:rsidR="004438A4" w:rsidRPr="00467949" w:rsidRDefault="004438A4" w:rsidP="004438A4">
      <w:pPr>
        <w:pStyle w:val="Szvegtrzs2"/>
        <w:rPr>
          <w:rFonts w:ascii="Calibri" w:hAnsi="Calibri"/>
          <w:sz w:val="16"/>
          <w:szCs w:val="16"/>
        </w:rPr>
      </w:pPr>
    </w:p>
    <w:p w:rsidR="004438A4" w:rsidRPr="003C18E9" w:rsidRDefault="004438A4" w:rsidP="004438A4">
      <w:pPr>
        <w:pStyle w:val="Szvegtrzs2"/>
        <w:rPr>
          <w:sz w:val="28"/>
          <w:szCs w:val="28"/>
        </w:rPr>
      </w:pPr>
      <w:r w:rsidRPr="003C18E9">
        <w:rPr>
          <w:b w:val="0"/>
          <w:sz w:val="28"/>
          <w:szCs w:val="28"/>
        </w:rPr>
        <w:t>A közgyűlés időpontja:</w:t>
      </w:r>
      <w:r w:rsidRPr="003C18E9">
        <w:rPr>
          <w:sz w:val="28"/>
          <w:szCs w:val="28"/>
        </w:rPr>
        <w:tab/>
        <w:t>201</w:t>
      </w:r>
      <w:r w:rsidR="00C97D64">
        <w:rPr>
          <w:sz w:val="28"/>
          <w:szCs w:val="28"/>
        </w:rPr>
        <w:t>7</w:t>
      </w:r>
      <w:r w:rsidRPr="003C18E9">
        <w:rPr>
          <w:sz w:val="28"/>
          <w:szCs w:val="28"/>
        </w:rPr>
        <w:t>.0</w:t>
      </w:r>
      <w:r w:rsidR="00954C0A" w:rsidRPr="003C18E9">
        <w:rPr>
          <w:sz w:val="28"/>
          <w:szCs w:val="28"/>
        </w:rPr>
        <w:t>3</w:t>
      </w:r>
      <w:r w:rsidRPr="003C18E9">
        <w:rPr>
          <w:sz w:val="28"/>
          <w:szCs w:val="28"/>
        </w:rPr>
        <w:t>.</w:t>
      </w:r>
      <w:r w:rsidR="00C97D64">
        <w:rPr>
          <w:sz w:val="28"/>
          <w:szCs w:val="28"/>
        </w:rPr>
        <w:t>2</w:t>
      </w:r>
      <w:r w:rsidR="00954C0A" w:rsidRPr="003C18E9">
        <w:rPr>
          <w:sz w:val="28"/>
          <w:szCs w:val="28"/>
        </w:rPr>
        <w:t>1. 9 óra 3</w:t>
      </w:r>
      <w:r w:rsidRPr="003C18E9">
        <w:rPr>
          <w:sz w:val="28"/>
          <w:szCs w:val="28"/>
        </w:rPr>
        <w:t xml:space="preserve">0 </w:t>
      </w:r>
      <w:r w:rsidR="00954C0A" w:rsidRPr="003C18E9">
        <w:rPr>
          <w:sz w:val="28"/>
          <w:szCs w:val="28"/>
        </w:rPr>
        <w:t>perc</w:t>
      </w:r>
    </w:p>
    <w:p w:rsidR="004438A4" w:rsidRPr="00467949" w:rsidRDefault="004438A4" w:rsidP="004438A4">
      <w:pPr>
        <w:pStyle w:val="Szvegtrzs2"/>
        <w:rPr>
          <w:sz w:val="16"/>
          <w:szCs w:val="16"/>
        </w:rPr>
      </w:pPr>
    </w:p>
    <w:p w:rsidR="004438A4" w:rsidRPr="003C18E9" w:rsidRDefault="004438A4" w:rsidP="004438A4">
      <w:pPr>
        <w:shd w:val="clear" w:color="auto" w:fill="FFFFFF"/>
        <w:rPr>
          <w:b/>
          <w:color w:val="000000"/>
          <w:szCs w:val="28"/>
        </w:rPr>
      </w:pPr>
      <w:r w:rsidRPr="003C18E9">
        <w:rPr>
          <w:szCs w:val="28"/>
        </w:rPr>
        <w:t>A közgyűlés helyszíne:</w:t>
      </w:r>
      <w:r w:rsidRPr="003C18E9">
        <w:rPr>
          <w:b/>
          <w:szCs w:val="28"/>
        </w:rPr>
        <w:tab/>
      </w:r>
      <w:r w:rsidRPr="003C18E9">
        <w:rPr>
          <w:b/>
          <w:color w:val="000000"/>
          <w:szCs w:val="28"/>
        </w:rPr>
        <w:t>Kőrösi Csoma Sándor Kőbányai Kulturális Központ</w:t>
      </w:r>
    </w:p>
    <w:p w:rsidR="004438A4" w:rsidRPr="003C18E9" w:rsidRDefault="004438A4" w:rsidP="004438A4">
      <w:pPr>
        <w:shd w:val="clear" w:color="auto" w:fill="FFFFFF"/>
        <w:ind w:left="2124" w:firstLine="708"/>
        <w:rPr>
          <w:b/>
          <w:color w:val="222222"/>
          <w:szCs w:val="28"/>
        </w:rPr>
      </w:pPr>
      <w:r w:rsidRPr="003C18E9">
        <w:rPr>
          <w:b/>
          <w:color w:val="222222"/>
          <w:szCs w:val="28"/>
        </w:rPr>
        <w:t>1. sz. terem</w:t>
      </w:r>
    </w:p>
    <w:p w:rsidR="004438A4" w:rsidRPr="003C18E9" w:rsidRDefault="004438A4" w:rsidP="004438A4">
      <w:pPr>
        <w:shd w:val="clear" w:color="auto" w:fill="FFFFFF"/>
        <w:ind w:left="2124" w:firstLine="708"/>
        <w:rPr>
          <w:b/>
          <w:color w:val="222222"/>
          <w:szCs w:val="28"/>
        </w:rPr>
      </w:pPr>
      <w:r w:rsidRPr="003C18E9">
        <w:rPr>
          <w:b/>
          <w:color w:val="222222"/>
          <w:szCs w:val="28"/>
        </w:rPr>
        <w:t>1105 Budapest, Szent László tér 7.</w:t>
      </w:r>
    </w:p>
    <w:p w:rsidR="00467949" w:rsidRPr="00467949" w:rsidRDefault="004438A4" w:rsidP="00DD4AB4">
      <w:pPr>
        <w:pStyle w:val="Szvegtrzs2"/>
        <w:rPr>
          <w:i/>
          <w:sz w:val="16"/>
          <w:szCs w:val="16"/>
        </w:rPr>
      </w:pPr>
      <w:r w:rsidRPr="003C18E9">
        <w:rPr>
          <w:i/>
          <w:sz w:val="28"/>
          <w:szCs w:val="28"/>
        </w:rPr>
        <w:t xml:space="preserve">    </w:t>
      </w:r>
    </w:p>
    <w:p w:rsidR="006A23B0" w:rsidRPr="003C18E9" w:rsidRDefault="004438A4" w:rsidP="00DD4AB4">
      <w:pPr>
        <w:pStyle w:val="Szvegtrzs2"/>
        <w:rPr>
          <w:b w:val="0"/>
          <w:sz w:val="28"/>
          <w:szCs w:val="28"/>
        </w:rPr>
      </w:pPr>
      <w:r w:rsidRPr="003C18E9">
        <w:rPr>
          <w:b w:val="0"/>
          <w:sz w:val="28"/>
          <w:szCs w:val="28"/>
        </w:rPr>
        <w:t xml:space="preserve">A közgyűlés napirendje: </w:t>
      </w:r>
    </w:p>
    <w:p w:rsidR="006A23B0" w:rsidRPr="003C18E9" w:rsidRDefault="006A23B0" w:rsidP="006A23B0">
      <w:pPr>
        <w:rPr>
          <w:b/>
          <w:szCs w:val="28"/>
        </w:rPr>
      </w:pPr>
    </w:p>
    <w:p w:rsidR="006A23B0" w:rsidRPr="003C18E9" w:rsidRDefault="006A23B0" w:rsidP="006A23B0">
      <w:pPr>
        <w:rPr>
          <w:szCs w:val="28"/>
        </w:rPr>
      </w:pPr>
      <w:r w:rsidRPr="003C18E9">
        <w:rPr>
          <w:b/>
          <w:szCs w:val="28"/>
        </w:rPr>
        <w:t xml:space="preserve">1. </w:t>
      </w:r>
      <w:r w:rsidRPr="003C18E9">
        <w:rPr>
          <w:b/>
          <w:szCs w:val="28"/>
        </w:rPr>
        <w:tab/>
      </w:r>
      <w:r w:rsidRPr="003C18E9">
        <w:rPr>
          <w:szCs w:val="28"/>
        </w:rPr>
        <w:t xml:space="preserve">Határozatképesség megállapítása, jegyzőkönyvvezető és hitelesítők </w:t>
      </w:r>
      <w:r w:rsidR="003C18E9">
        <w:rPr>
          <w:szCs w:val="28"/>
        </w:rPr>
        <w:tab/>
      </w:r>
      <w:r w:rsidRPr="003C18E9">
        <w:rPr>
          <w:szCs w:val="28"/>
        </w:rPr>
        <w:t>megválasztása</w:t>
      </w:r>
      <w:r w:rsidR="0001304D" w:rsidRPr="003C18E9">
        <w:rPr>
          <w:szCs w:val="28"/>
        </w:rPr>
        <w:t xml:space="preserve">, </w:t>
      </w:r>
      <w:r w:rsidR="0001304D" w:rsidRPr="003C18E9">
        <w:rPr>
          <w:szCs w:val="28"/>
        </w:rPr>
        <w:tab/>
        <w:t>napirend elfogadása</w:t>
      </w:r>
      <w:r w:rsidRPr="003C18E9">
        <w:rPr>
          <w:szCs w:val="28"/>
        </w:rPr>
        <w:t>.</w:t>
      </w:r>
    </w:p>
    <w:p w:rsidR="006A23B0" w:rsidRDefault="006A23B0" w:rsidP="006A23B0">
      <w:pPr>
        <w:rPr>
          <w:szCs w:val="28"/>
        </w:rPr>
      </w:pPr>
      <w:r w:rsidRPr="003C18E9">
        <w:rPr>
          <w:szCs w:val="28"/>
        </w:rPr>
        <w:t>2.</w:t>
      </w:r>
      <w:r w:rsidRPr="003C18E9">
        <w:rPr>
          <w:szCs w:val="28"/>
        </w:rPr>
        <w:tab/>
        <w:t>Vezetőség beszámolója a 201</w:t>
      </w:r>
      <w:r w:rsidR="00C97D64">
        <w:rPr>
          <w:szCs w:val="28"/>
        </w:rPr>
        <w:t>6</w:t>
      </w:r>
      <w:r w:rsidRPr="003C18E9">
        <w:rPr>
          <w:szCs w:val="28"/>
        </w:rPr>
        <w:t xml:space="preserve"> évi tevékenységről és a</w:t>
      </w:r>
      <w:r w:rsidR="0001304D" w:rsidRPr="003C18E9">
        <w:rPr>
          <w:szCs w:val="28"/>
        </w:rPr>
        <w:t xml:space="preserve"> MEGE</w:t>
      </w:r>
      <w:r w:rsidRPr="003C18E9">
        <w:rPr>
          <w:szCs w:val="28"/>
        </w:rPr>
        <w:t xml:space="preserve"> </w:t>
      </w:r>
      <w:r w:rsidR="00D206C5">
        <w:rPr>
          <w:szCs w:val="28"/>
        </w:rPr>
        <w:tab/>
      </w:r>
      <w:bookmarkStart w:id="0" w:name="_GoBack"/>
      <w:bookmarkEnd w:id="0"/>
      <w:r w:rsidR="00D206C5">
        <w:rPr>
          <w:szCs w:val="28"/>
        </w:rPr>
        <w:t>gazdálkodásáról</w:t>
      </w:r>
      <w:r w:rsidRPr="003C18E9">
        <w:rPr>
          <w:szCs w:val="28"/>
        </w:rPr>
        <w:t>.</w:t>
      </w:r>
    </w:p>
    <w:p w:rsidR="00C97D64" w:rsidRPr="003C18E9" w:rsidRDefault="00C97D64" w:rsidP="006A23B0">
      <w:pPr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Felügyelő bizottság beszámolója</w:t>
      </w:r>
    </w:p>
    <w:p w:rsidR="00710278" w:rsidRPr="003C18E9" w:rsidRDefault="00C97D64" w:rsidP="006A23B0">
      <w:pPr>
        <w:rPr>
          <w:szCs w:val="28"/>
        </w:rPr>
      </w:pPr>
      <w:r>
        <w:rPr>
          <w:szCs w:val="28"/>
        </w:rPr>
        <w:t>4</w:t>
      </w:r>
      <w:r w:rsidR="006A23B0" w:rsidRPr="003C18E9">
        <w:rPr>
          <w:szCs w:val="28"/>
        </w:rPr>
        <w:t>.</w:t>
      </w:r>
      <w:r w:rsidR="006A23B0" w:rsidRPr="003C18E9">
        <w:rPr>
          <w:szCs w:val="28"/>
        </w:rPr>
        <w:tab/>
      </w:r>
      <w:r w:rsidR="00710278" w:rsidRPr="003C18E9">
        <w:rPr>
          <w:szCs w:val="28"/>
        </w:rPr>
        <w:t>A beszámolók elfogadása</w:t>
      </w:r>
    </w:p>
    <w:p w:rsidR="006A23B0" w:rsidRDefault="00C97D64" w:rsidP="006A23B0">
      <w:pPr>
        <w:rPr>
          <w:szCs w:val="28"/>
        </w:rPr>
      </w:pPr>
      <w:r>
        <w:rPr>
          <w:szCs w:val="28"/>
        </w:rPr>
        <w:t>5</w:t>
      </w:r>
      <w:r w:rsidR="006A23B0" w:rsidRPr="003C18E9">
        <w:rPr>
          <w:szCs w:val="28"/>
        </w:rPr>
        <w:t>.</w:t>
      </w:r>
      <w:r w:rsidR="006A23B0" w:rsidRPr="003C18E9">
        <w:rPr>
          <w:szCs w:val="28"/>
        </w:rPr>
        <w:tab/>
      </w:r>
      <w:r w:rsidR="00FF0E2D" w:rsidRPr="003C18E9">
        <w:rPr>
          <w:szCs w:val="28"/>
        </w:rPr>
        <w:t>A MEGE 201</w:t>
      </w:r>
      <w:r>
        <w:rPr>
          <w:szCs w:val="28"/>
        </w:rPr>
        <w:t>7</w:t>
      </w:r>
      <w:r w:rsidR="00FF0E2D" w:rsidRPr="003C18E9">
        <w:rPr>
          <w:szCs w:val="28"/>
        </w:rPr>
        <w:t>. tervei, költségvetése</w:t>
      </w:r>
      <w:r w:rsidR="00710278" w:rsidRPr="003C18E9">
        <w:rPr>
          <w:szCs w:val="28"/>
        </w:rPr>
        <w:t>.</w:t>
      </w:r>
    </w:p>
    <w:p w:rsidR="00C97D64" w:rsidRPr="003C18E9" w:rsidRDefault="00C97D64" w:rsidP="006A23B0">
      <w:pPr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A 2017. évi tervek és költségvetés jóváhagyása.</w:t>
      </w:r>
    </w:p>
    <w:p w:rsidR="00FF0E2D" w:rsidRPr="003C18E9" w:rsidRDefault="00C97D64" w:rsidP="006A23B0">
      <w:pPr>
        <w:rPr>
          <w:b/>
          <w:szCs w:val="28"/>
        </w:rPr>
      </w:pPr>
      <w:r>
        <w:rPr>
          <w:szCs w:val="28"/>
        </w:rPr>
        <w:t>7</w:t>
      </w:r>
      <w:r w:rsidR="0001304D" w:rsidRPr="003C18E9">
        <w:rPr>
          <w:szCs w:val="28"/>
        </w:rPr>
        <w:t>.</w:t>
      </w:r>
      <w:r w:rsidR="0001304D" w:rsidRPr="003C18E9">
        <w:rPr>
          <w:szCs w:val="28"/>
        </w:rPr>
        <w:tab/>
      </w:r>
      <w:r w:rsidR="00FF0E2D" w:rsidRPr="003C18E9">
        <w:rPr>
          <w:szCs w:val="28"/>
        </w:rPr>
        <w:t>Egyebek</w:t>
      </w:r>
    </w:p>
    <w:p w:rsidR="006A23B0" w:rsidRPr="00467949" w:rsidRDefault="006A23B0" w:rsidP="006A23B0">
      <w:pPr>
        <w:rPr>
          <w:b/>
          <w:sz w:val="16"/>
          <w:szCs w:val="16"/>
        </w:rPr>
      </w:pPr>
    </w:p>
    <w:p w:rsidR="004438A4" w:rsidRPr="00C97D64" w:rsidRDefault="008168BB" w:rsidP="00DD4AB4">
      <w:pPr>
        <w:spacing w:line="240" w:lineRule="atLeast"/>
        <w:ind w:firstLine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2"/>
          <w:szCs w:val="22"/>
        </w:rPr>
        <w:tab/>
      </w:r>
      <w:r w:rsidR="004438A4" w:rsidRPr="00C97D64">
        <w:rPr>
          <w:rFonts w:eastAsia="Arial Unicode MS"/>
          <w:b/>
          <w:sz w:val="24"/>
          <w:szCs w:val="24"/>
        </w:rPr>
        <w:t>Amennyiben a fenti időpontra meghirdetett közgyűlés határozatképtelen</w:t>
      </w:r>
      <w:r w:rsidR="004438A4" w:rsidRPr="00C97D64">
        <w:rPr>
          <w:rFonts w:eastAsia="Arial Unicode MS"/>
          <w:sz w:val="24"/>
          <w:szCs w:val="24"/>
        </w:rPr>
        <w:t xml:space="preserve">, </w:t>
      </w:r>
      <w:r w:rsidR="004438A4" w:rsidRPr="00C97D64">
        <w:rPr>
          <w:rFonts w:eastAsia="Arial Unicode MS"/>
          <w:i/>
          <w:sz w:val="24"/>
          <w:szCs w:val="24"/>
        </w:rPr>
        <w:t xml:space="preserve">(nincs jelen a határozatképességhez szükséges létszám, </w:t>
      </w:r>
      <w:r w:rsidR="004438A4" w:rsidRPr="00C97D64">
        <w:rPr>
          <w:sz w:val="24"/>
          <w:szCs w:val="24"/>
        </w:rPr>
        <w:t>50 % + 1 fő</w:t>
      </w:r>
      <w:r w:rsidR="004438A4" w:rsidRPr="00C97D64">
        <w:rPr>
          <w:rFonts w:eastAsia="Arial Unicode MS"/>
          <w:i/>
          <w:sz w:val="24"/>
          <w:szCs w:val="24"/>
        </w:rPr>
        <w:t>)</w:t>
      </w:r>
      <w:r w:rsidR="004438A4" w:rsidRPr="00C97D64">
        <w:rPr>
          <w:rFonts w:eastAsia="Arial Unicode MS"/>
          <w:sz w:val="24"/>
          <w:szCs w:val="24"/>
        </w:rPr>
        <w:t xml:space="preserve"> úgy a közgyűlést az alapszabály értelmében </w:t>
      </w:r>
      <w:r w:rsidR="004438A4" w:rsidRPr="00C97D64">
        <w:rPr>
          <w:rFonts w:eastAsia="Arial Unicode MS"/>
          <w:b/>
          <w:sz w:val="24"/>
          <w:szCs w:val="24"/>
        </w:rPr>
        <w:t>változatlan helyszínnel és napon 10.</w:t>
      </w:r>
      <w:r w:rsidR="00FF0E2D" w:rsidRPr="00C97D64">
        <w:rPr>
          <w:rFonts w:eastAsia="Arial Unicode MS"/>
          <w:b/>
          <w:sz w:val="24"/>
          <w:szCs w:val="24"/>
        </w:rPr>
        <w:t>0</w:t>
      </w:r>
      <w:r w:rsidR="004438A4" w:rsidRPr="00C97D64">
        <w:rPr>
          <w:rFonts w:eastAsia="Arial Unicode MS"/>
          <w:b/>
          <w:sz w:val="24"/>
          <w:szCs w:val="24"/>
        </w:rPr>
        <w:t>0-ra hívom össze</w:t>
      </w:r>
      <w:r w:rsidR="004438A4" w:rsidRPr="00C97D64">
        <w:rPr>
          <w:rFonts w:eastAsia="Arial Unicode MS"/>
          <w:sz w:val="24"/>
          <w:szCs w:val="24"/>
        </w:rPr>
        <w:t>,</w:t>
      </w:r>
      <w:r w:rsidR="004438A4" w:rsidRPr="00C97D64">
        <w:rPr>
          <w:sz w:val="24"/>
          <w:szCs w:val="24"/>
        </w:rPr>
        <w:t xml:space="preserve"> amely az eredeti közgyűlés meghívójában szereplő napirendi pont tekintetében" a megjelentek számára tekintet nélkül határozatképes</w:t>
      </w:r>
      <w:r w:rsidR="004438A4" w:rsidRPr="00C97D64">
        <w:rPr>
          <w:rFonts w:eastAsia="Arial Unicode MS"/>
          <w:sz w:val="24"/>
          <w:szCs w:val="24"/>
        </w:rPr>
        <w:t xml:space="preserve"> </w:t>
      </w:r>
    </w:p>
    <w:p w:rsidR="00710278" w:rsidRPr="008168BB" w:rsidRDefault="008168BB" w:rsidP="00DD4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0278" w:rsidRPr="008168BB">
        <w:rPr>
          <w:sz w:val="24"/>
          <w:szCs w:val="24"/>
        </w:rPr>
        <w:t>Az egyesület tagját szabályos, teljes bizonyító erejű (két tanúval ellátott) vagy közokiratba foglalt meghatalmazás útján más rendes tag is képviselheti. A meghatalmazást a közgyűlésen a levezető elnök részére át kell adni.</w:t>
      </w:r>
    </w:p>
    <w:p w:rsidR="00710278" w:rsidRPr="00DD4AB4" w:rsidRDefault="00DD4AB4" w:rsidP="00C97D64">
      <w:pPr>
        <w:jc w:val="both"/>
        <w:rPr>
          <w:sz w:val="24"/>
          <w:szCs w:val="24"/>
        </w:rPr>
      </w:pPr>
      <w:r>
        <w:tab/>
      </w:r>
    </w:p>
    <w:p w:rsidR="004438A4" w:rsidRPr="002C4166" w:rsidRDefault="004438A4" w:rsidP="004438A4">
      <w:pPr>
        <w:spacing w:line="240" w:lineRule="atLeast"/>
        <w:jc w:val="both"/>
        <w:rPr>
          <w:rFonts w:eastAsia="Arial Unicode MS"/>
          <w:sz w:val="22"/>
          <w:szCs w:val="22"/>
        </w:rPr>
      </w:pPr>
      <w:r w:rsidRPr="002C4166">
        <w:rPr>
          <w:rFonts w:eastAsia="Arial Unicode MS"/>
          <w:sz w:val="22"/>
          <w:szCs w:val="22"/>
        </w:rPr>
        <w:t>Budapest, 201</w:t>
      </w:r>
      <w:r w:rsidR="00C97D64">
        <w:rPr>
          <w:rFonts w:eastAsia="Arial Unicode MS"/>
          <w:sz w:val="22"/>
          <w:szCs w:val="22"/>
        </w:rPr>
        <w:t>7</w:t>
      </w:r>
      <w:r w:rsidRPr="002C4166">
        <w:rPr>
          <w:rFonts w:eastAsia="Arial Unicode MS"/>
          <w:sz w:val="22"/>
          <w:szCs w:val="22"/>
        </w:rPr>
        <w:t>. 0</w:t>
      </w:r>
      <w:r w:rsidR="00C97D64">
        <w:rPr>
          <w:rFonts w:eastAsia="Arial Unicode MS"/>
          <w:sz w:val="22"/>
          <w:szCs w:val="22"/>
        </w:rPr>
        <w:t>3</w:t>
      </w:r>
      <w:r w:rsidRPr="002C4166">
        <w:rPr>
          <w:rFonts w:eastAsia="Arial Unicode MS"/>
          <w:sz w:val="22"/>
          <w:szCs w:val="22"/>
        </w:rPr>
        <w:t>.</w:t>
      </w:r>
      <w:r w:rsidR="00C97D64">
        <w:rPr>
          <w:rFonts w:eastAsia="Arial Unicode MS"/>
          <w:sz w:val="22"/>
          <w:szCs w:val="22"/>
        </w:rPr>
        <w:t>02</w:t>
      </w:r>
      <w:r w:rsidRPr="002C4166">
        <w:rPr>
          <w:rFonts w:eastAsia="Arial Unicode MS"/>
          <w:sz w:val="22"/>
          <w:szCs w:val="22"/>
        </w:rPr>
        <w:t>.</w:t>
      </w:r>
      <w:r w:rsidR="00467949">
        <w:rPr>
          <w:rFonts w:eastAsia="Arial Unicode MS"/>
          <w:sz w:val="22"/>
          <w:szCs w:val="22"/>
        </w:rPr>
        <w:t xml:space="preserve">                                                                                      </w:t>
      </w:r>
    </w:p>
    <w:p w:rsidR="00DC48DA" w:rsidRDefault="004438A4" w:rsidP="00DC48DA">
      <w:pPr>
        <w:spacing w:line="240" w:lineRule="atLeast"/>
        <w:ind w:left="567"/>
        <w:jc w:val="both"/>
        <w:rPr>
          <w:rFonts w:eastAsia="Arial Unicode MS"/>
          <w:sz w:val="22"/>
          <w:szCs w:val="22"/>
        </w:rPr>
      </w:pPr>
      <w:r w:rsidRPr="002C4166">
        <w:rPr>
          <w:rFonts w:eastAsia="Arial Unicode MS"/>
          <w:sz w:val="22"/>
          <w:szCs w:val="22"/>
        </w:rPr>
        <w:tab/>
      </w:r>
      <w:r w:rsidRPr="002C4166">
        <w:rPr>
          <w:rFonts w:eastAsia="Arial Unicode MS"/>
          <w:sz w:val="22"/>
          <w:szCs w:val="22"/>
        </w:rPr>
        <w:tab/>
      </w:r>
      <w:r w:rsidRPr="002C4166">
        <w:rPr>
          <w:rFonts w:eastAsia="Arial Unicode MS"/>
          <w:sz w:val="22"/>
          <w:szCs w:val="22"/>
        </w:rPr>
        <w:tab/>
      </w:r>
      <w:r w:rsidR="003C18E9">
        <w:rPr>
          <w:rFonts w:eastAsia="Arial Unicode MS"/>
          <w:sz w:val="22"/>
          <w:szCs w:val="22"/>
        </w:rPr>
        <w:tab/>
      </w:r>
      <w:r w:rsidR="003C18E9">
        <w:rPr>
          <w:rFonts w:eastAsia="Arial Unicode MS"/>
          <w:sz w:val="22"/>
          <w:szCs w:val="22"/>
        </w:rPr>
        <w:tab/>
      </w:r>
      <w:r w:rsidR="003C18E9">
        <w:rPr>
          <w:rFonts w:eastAsia="Arial Unicode MS"/>
          <w:sz w:val="22"/>
          <w:szCs w:val="22"/>
        </w:rPr>
        <w:tab/>
      </w:r>
    </w:p>
    <w:p w:rsidR="00C97D64" w:rsidRDefault="00467949" w:rsidP="00467949">
      <w:pPr>
        <w:spacing w:line="240" w:lineRule="atLeast"/>
        <w:ind w:left="567"/>
        <w:jc w:val="right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inline distT="0" distB="0" distL="0" distR="0" wp14:anchorId="0109F28F" wp14:editId="75AAF70B">
            <wp:extent cx="1295400" cy="4953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64" w:rsidRDefault="00C97D64" w:rsidP="00C97D64">
      <w:pPr>
        <w:spacing w:line="240" w:lineRule="atLeast"/>
        <w:ind w:left="567"/>
        <w:jc w:val="righ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Vranesics Csaba László</w:t>
      </w:r>
    </w:p>
    <w:p w:rsidR="00DC48DA" w:rsidRDefault="00DC48DA" w:rsidP="00DC48DA">
      <w:pPr>
        <w:spacing w:line="240" w:lineRule="atLeast"/>
        <w:ind w:left="567"/>
        <w:jc w:val="righ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MEGE elnök</w:t>
      </w:r>
    </w:p>
    <w:p w:rsidR="00467949" w:rsidRDefault="00467949" w:rsidP="00DC48DA">
      <w:pPr>
        <w:spacing w:line="240" w:lineRule="atLeast"/>
        <w:ind w:left="567"/>
        <w:jc w:val="right"/>
        <w:rPr>
          <w:rFonts w:eastAsia="Arial Unicode MS"/>
          <w:sz w:val="22"/>
          <w:szCs w:val="22"/>
        </w:rPr>
      </w:pPr>
    </w:p>
    <w:p w:rsidR="00467949" w:rsidRDefault="00467949" w:rsidP="00467949">
      <w:pPr>
        <w:spacing w:line="240" w:lineRule="atLeas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 közgyűlési meghívót visszaigazolható E-mail-ben küldjük.</w:t>
      </w:r>
    </w:p>
    <w:p w:rsidR="00467949" w:rsidRDefault="00467949" w:rsidP="00467949">
      <w:pPr>
        <w:spacing w:line="240" w:lineRule="atLeas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Azon tagjainknak, akik nem adtak meg elektronikus levelezési címet, ajánlott küldeményként postán küldjük.</w:t>
      </w:r>
    </w:p>
    <w:p w:rsidR="00C97D64" w:rsidRDefault="00C97D64" w:rsidP="00DD4AB4">
      <w:pPr>
        <w:spacing w:line="240" w:lineRule="atLeast"/>
        <w:jc w:val="both"/>
        <w:rPr>
          <w:rFonts w:eastAsia="Arial Unicode MS"/>
          <w:b/>
          <w:sz w:val="24"/>
          <w:szCs w:val="24"/>
        </w:rPr>
      </w:pPr>
    </w:p>
    <w:p w:rsidR="00C97D64" w:rsidRDefault="00C97D64" w:rsidP="00DD4AB4">
      <w:pPr>
        <w:spacing w:line="240" w:lineRule="atLeast"/>
        <w:jc w:val="both"/>
        <w:rPr>
          <w:rFonts w:eastAsia="Arial Unicode MS"/>
          <w:b/>
          <w:sz w:val="24"/>
          <w:szCs w:val="24"/>
        </w:rPr>
      </w:pPr>
    </w:p>
    <w:p w:rsidR="00E263F7" w:rsidRDefault="004438A4" w:rsidP="00DD4AB4">
      <w:pPr>
        <w:spacing w:line="240" w:lineRule="atLeast"/>
        <w:jc w:val="both"/>
      </w:pPr>
      <w:r w:rsidRPr="00DD4AB4">
        <w:rPr>
          <w:rFonts w:eastAsia="Arial Unicode MS"/>
          <w:b/>
          <w:sz w:val="24"/>
          <w:szCs w:val="24"/>
        </w:rPr>
        <w:t>Kérlek, jelezd vissza egy válasz E-mailben, (</w:t>
      </w:r>
      <w:r w:rsidRPr="00DD4AB4">
        <w:rPr>
          <w:rFonts w:eastAsia="Arial Unicode MS"/>
          <w:b/>
          <w:color w:val="4472C4" w:themeColor="accent5"/>
          <w:sz w:val="24"/>
          <w:szCs w:val="24"/>
          <w:u w:val="single"/>
        </w:rPr>
        <w:t>iroda@mege.hu</w:t>
      </w:r>
      <w:r w:rsidRPr="00DD4AB4">
        <w:rPr>
          <w:rFonts w:eastAsia="Arial Unicode MS"/>
          <w:b/>
          <w:sz w:val="24"/>
          <w:szCs w:val="24"/>
        </w:rPr>
        <w:t xml:space="preserve">) hogy részt veszel-e a közgyűlésen, </w:t>
      </w:r>
      <w:r w:rsidR="00467949">
        <w:rPr>
          <w:rFonts w:eastAsia="Arial Unicode MS"/>
          <w:b/>
          <w:sz w:val="24"/>
          <w:szCs w:val="24"/>
        </w:rPr>
        <w:t xml:space="preserve">ill. azt is, ha </w:t>
      </w:r>
      <w:r w:rsidRPr="00DD4AB4">
        <w:rPr>
          <w:rFonts w:eastAsia="Arial Unicode MS"/>
          <w:b/>
          <w:sz w:val="24"/>
          <w:szCs w:val="24"/>
        </w:rPr>
        <w:t>nem tudsz részt venni!</w:t>
      </w:r>
      <w:r w:rsidRPr="00DD4AB4">
        <w:rPr>
          <w:rFonts w:eastAsia="Arial Unicode MS"/>
          <w:b/>
          <w:sz w:val="24"/>
          <w:szCs w:val="24"/>
        </w:rPr>
        <w:tab/>
      </w:r>
    </w:p>
    <w:sectPr w:rsidR="00E263F7" w:rsidSect="004438A4">
      <w:footerReference w:type="default" r:id="rId11"/>
      <w:pgSz w:w="11907" w:h="16840" w:code="9"/>
      <w:pgMar w:top="567" w:right="1021" w:bottom="1015" w:left="1418" w:header="0" w:footer="0" w:gutter="284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8D" w:rsidRDefault="00872A8D">
      <w:r>
        <w:separator/>
      </w:r>
    </w:p>
  </w:endnote>
  <w:endnote w:type="continuationSeparator" w:id="0">
    <w:p w:rsidR="00872A8D" w:rsidRDefault="0087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D" w:rsidRPr="00A75843" w:rsidRDefault="005E4B54">
    <w:pPr>
      <w:pStyle w:val="llb"/>
      <w:rPr>
        <w:i/>
        <w:color w:val="0000FF"/>
      </w:rPr>
    </w:pPr>
    <w:r w:rsidRPr="00A75843">
      <w:rPr>
        <w:b/>
        <w:i/>
        <w:color w:val="0000FF"/>
        <w:sz w:val="24"/>
      </w:rPr>
      <w:t xml:space="preserve">MEGE </w:t>
    </w:r>
    <w:proofErr w:type="gramStart"/>
    <w:r w:rsidRPr="00A75843">
      <w:rPr>
        <w:b/>
        <w:i/>
        <w:color w:val="0000FF"/>
        <w:sz w:val="24"/>
      </w:rPr>
      <w:t>DOKUMENTUM</w:t>
    </w:r>
    <w:r w:rsidRPr="00A75843">
      <w:rPr>
        <w:i/>
        <w:color w:val="0000FF"/>
      </w:rPr>
      <w:t xml:space="preserve">                                                                                   </w:t>
    </w:r>
    <w:proofErr w:type="gramEnd"/>
    <w:r w:rsidRPr="00A75843">
      <w:rPr>
        <w:rStyle w:val="Oldalszm"/>
        <w:color w:val="0000FF"/>
        <w:sz w:val="20"/>
      </w:rPr>
      <w:fldChar w:fldCharType="begin"/>
    </w:r>
    <w:r w:rsidRPr="00A75843">
      <w:rPr>
        <w:rStyle w:val="Oldalszm"/>
        <w:color w:val="0000FF"/>
        <w:sz w:val="20"/>
      </w:rPr>
      <w:instrText xml:space="preserve"> PAGE </w:instrText>
    </w:r>
    <w:r w:rsidRPr="00A75843">
      <w:rPr>
        <w:rStyle w:val="Oldalszm"/>
        <w:color w:val="0000FF"/>
        <w:sz w:val="20"/>
      </w:rPr>
      <w:fldChar w:fldCharType="separate"/>
    </w:r>
    <w:r w:rsidR="00D206C5">
      <w:rPr>
        <w:rStyle w:val="Oldalszm"/>
        <w:noProof/>
        <w:color w:val="0000FF"/>
        <w:sz w:val="20"/>
      </w:rPr>
      <w:t>1</w:t>
    </w:r>
    <w:r w:rsidRPr="00A75843">
      <w:rPr>
        <w:rStyle w:val="Oldalszm"/>
        <w:color w:val="0000FF"/>
        <w:sz w:val="20"/>
      </w:rPr>
      <w:fldChar w:fldCharType="end"/>
    </w:r>
    <w:r w:rsidRPr="00A75843">
      <w:rPr>
        <w:rStyle w:val="Oldalszm"/>
        <w:color w:val="0000FF"/>
        <w:sz w:val="20"/>
      </w:rPr>
      <w:t>/</w:t>
    </w:r>
    <w:proofErr w:type="spellStart"/>
    <w:r w:rsidRPr="00A75843">
      <w:rPr>
        <w:rStyle w:val="Oldalszm"/>
        <w:color w:val="0000FF"/>
        <w:sz w:val="20"/>
      </w:rPr>
      <w:t>1</w:t>
    </w:r>
    <w:proofErr w:type="spellEnd"/>
    <w:r w:rsidRPr="00A75843">
      <w:rPr>
        <w:i/>
        <w:color w:val="0000FF"/>
        <w:sz w:val="20"/>
      </w:rPr>
      <w:t xml:space="preserve"> olda</w:t>
    </w:r>
    <w:r w:rsidRPr="00A75843">
      <w:rPr>
        <w:i/>
        <w:color w:val="0000FF"/>
        <w:sz w:val="20"/>
        <w:highlight w:val="darkRed"/>
      </w:rPr>
      <w:t>l</w:t>
    </w:r>
    <w:r w:rsidRPr="00A75843">
      <w:rPr>
        <w:i/>
        <w:color w:val="0000FF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8D" w:rsidRDefault="00872A8D">
      <w:r>
        <w:separator/>
      </w:r>
    </w:p>
  </w:footnote>
  <w:footnote w:type="continuationSeparator" w:id="0">
    <w:p w:rsidR="00872A8D" w:rsidRDefault="0087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2FC2"/>
    <w:multiLevelType w:val="hybridMultilevel"/>
    <w:tmpl w:val="9782C3DC"/>
    <w:lvl w:ilvl="0" w:tplc="B0DA3E40">
      <w:start w:val="1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A4"/>
    <w:rsid w:val="0001304D"/>
    <w:rsid w:val="001A4706"/>
    <w:rsid w:val="003C18E9"/>
    <w:rsid w:val="004438A4"/>
    <w:rsid w:val="00467949"/>
    <w:rsid w:val="005E4B54"/>
    <w:rsid w:val="00625598"/>
    <w:rsid w:val="006A23B0"/>
    <w:rsid w:val="00710278"/>
    <w:rsid w:val="00730837"/>
    <w:rsid w:val="008168BB"/>
    <w:rsid w:val="00872A8D"/>
    <w:rsid w:val="00874A9A"/>
    <w:rsid w:val="00954C0A"/>
    <w:rsid w:val="009A7FEF"/>
    <w:rsid w:val="00C97D64"/>
    <w:rsid w:val="00D206C5"/>
    <w:rsid w:val="00DC48DA"/>
    <w:rsid w:val="00DD4AB4"/>
    <w:rsid w:val="00E263F7"/>
    <w:rsid w:val="00E3323E"/>
    <w:rsid w:val="00FC62AF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438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38A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438A4"/>
  </w:style>
  <w:style w:type="paragraph" w:styleId="Szvegtrzs2">
    <w:name w:val="Body Text 2"/>
    <w:basedOn w:val="Norml"/>
    <w:link w:val="Szvegtrzs2Char"/>
    <w:rsid w:val="004438A4"/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rsid w:val="004438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4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A9A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168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438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38A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438A4"/>
  </w:style>
  <w:style w:type="paragraph" w:styleId="Szvegtrzs2">
    <w:name w:val="Body Text 2"/>
    <w:basedOn w:val="Norml"/>
    <w:link w:val="Szvegtrzs2Char"/>
    <w:rsid w:val="004438A4"/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rsid w:val="004438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4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A9A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16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MEGE</dc:creator>
  <cp:lastModifiedBy>Antipest KFT</cp:lastModifiedBy>
  <cp:revision>5</cp:revision>
  <dcterms:created xsi:type="dcterms:W3CDTF">2017-03-02T10:37:00Z</dcterms:created>
  <dcterms:modified xsi:type="dcterms:W3CDTF">2017-03-02T11:04:00Z</dcterms:modified>
</cp:coreProperties>
</file>